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b2e" w14:textId="0ea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августа 2023 года № 65/7-VIII. Зарегистрировано Департаментом юстиции города Астаны 18 августа 2023 года № 1350-01.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00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Правилах оказания социальной помощи, установления размеров и определения перечня отдельных категорий нуждающихся граждан города Астаны" от 12 декабря 2017 года № 221/25-VI (зарегистрировано в Реестре государственной регистрации нормативных правовых актов за № 1149)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в размере 45 МРП предоставляется:";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прохождения санаторно-курортного лечения составляет четырнадцать календарных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ветеранам боевых действий на территории других государств и ветеранам, приравненным по льготам к ветеранам Великой Отечественной войны, жертвам политических репрессий из числа участников событий 17-18 декабря 1986 года в Казахстане, реабилитированных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4,5 МРП;".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июля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