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c4c3" w14:textId="935c4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Астаны от 24 ноября 2021 года № 104/15-VII "Об определении размера и порядка оказания жилищной помощи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26 декабря 2023 года № 134/16-VIII. Зарегистрировано Департаментом юстиции города Астаны 27 декабря 2023 года № 1367-01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24 ноября 2021 года № 104/15-VII "Об определении размера и порядка оказания жилищной помощи в городе Астане" (зарегистрировано в Реестре государственной регистрации нормативных правовых актов № 25676)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Размер жилищной помощи рассчитывается в пределах следующих норм: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нормы потребления электроэнергии на 1 месяц: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 киловатт – семья от одного до трех человек;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 киловатт – семья из четырех и более человек;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норма потребления газа, услуг водоотведения, водоснабжения, вывоз твердо-бытовых отходов, лифтовое обслуживание – ежемесячно на каждого человека по тарифу.";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Выплата компенсации повышения тарифов абонентской платы за оказание услуг телекоммуникации социально 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тарифов абонентской платы за оказание услуг телекоммуникаций социально защищаемым гражданам" (зарегистрирован в Реестре государственной регистрации нормативных правовых актов № 33200).".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