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4942" w14:textId="1654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21 декабря 2021 года № 7С-13-3 "Об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Акмолинской области за счет бюджетных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13 декабря 2023 года № 8С-7-6. Зарегистрировано Департаментом юстиции Акмолинской области 14 декабря 2023 года № 8669-03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и поселки, города районного и областного значения Акмолинской области за счет бюджетных средств" от 21 декабря 2021 года № 7С-13-3 (зарегистрировано в Реестре государственной регистрации нормативных правовых актов под № 25904)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поддержка состоит из единовременной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размере 2 500 000 (два миллиона пятьсот тысяч) тенге работникам, направленным для работы в города областного значения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размере 5 000 000 (пять миллионов) тенге работникам, направленным для работы в города районного значения, сельскую местность и поселки Акмолинской области.".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Акмолинского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