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af63" w14:textId="783a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мая 2023 года № С-3/5. Зарегистрировано Департаментом юстиции Акмолинской области 25 мая 2023 года № 8572-03. Утратило силу решением Кокшетауского городского маслихата Акмолинской области от 15 сентября 2023 года № С-6/6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С-6/6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№787 "Об утверждении Правил уплаты туристского взноса для иностранцев",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2023 год в местах размещения туристов по городу Кокшетау - 3 (три) процента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Кокшетауского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