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c35a" w14:textId="ebdc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составных частей города Акколь Аккольского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4 мая 2023 года № А-5/102 и решение Аккольского районного маслихата Акмолинской области от 4 мая 2023 года № С 4-3. Зарегистрировано Департаментом юстиции Акмолинской области 16 мая 2023 года № 8559-03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города Акколь и на основании заключения Акмолинской областной ономастической комиссии от 23 июня 2022 года, акимат Аккольского района ПОСТАНОВЛЯЕТ и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составные части города Акколь Аккольского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Мира на улицу Әл-Фараби;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Первомайская на улицу Роза Бағланова;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Привокзальная на улицу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Береговая на улицу Жағалау;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Горная на улицу Атамекен;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Школа-интернат на микрорайон Сарыарқа;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Абая на улицу Аманат.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курирующего заместителя акима Аккольского района Акмолинской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Курушин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