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8396" w14:textId="4808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Бурабайского районного маслихата от 18 апреля 2023 года № 8С-2/3 "Об утверждении ставок туристского взноса для иностранцев на территории Бурабайского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20 октября 2023 года № 8С-9/2. Зарегистрировано Департаментом юстиции Акмолинской области 23 октября 2023 года № 8636-03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ставок туристского взноса для иностранцев на территории Бурабайского района" от 18 апреля 2023 года № 8С-2/3 (зарегистрировано в Реестре государственной регистрации нормативных правовых актов под № 8549-03).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