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9655" w14:textId="f109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февраля 2010 года № 281 "Об оплате проезда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инвалидам I, II, III групп, инвалидам с детства до 16 лет и сопровождающих 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9 сентября 2023 года № 59. Зарегистрировано Департаментом юстиции Актюбинской области 5 октября 2023 года № 84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февраля 2010 года № 281 "Об оплате проезда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инвалидам I, II, III групп, инвалидам с детства до 16 лет и сопровождающих их лиц" (зарегистрированно в Реестре государственной регистрации нормативных правовых актов № 332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лате проезда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 с инвалидностью первой, второй, третьей групп, детям с инвалидностью до 16 лет и сопровождающих их лиц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лату проезда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 с инвалидностью первой, второй, третьей групп, детям с инвалидностью до 16 лет направляемых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в пределах Республики Казахстан и сопровождающих их лиц производить за счет средств бюджетов районов и города Актобе, один раз в год на железнодорожном транспорте (оба конца), но в размере не более стоимости билета купейного ваг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от трудового увечья или профессионального заболевания, полученного по вине работодателя, компенсация проезда на лечение не производи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пия удостоверения личности или копия свидетельства о рождении ребенка с инвалидность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етераны Великой Отечественной войны, ветераны боевых действий на территории других государств, ветераны, приравненные по льготам к ветеранам Великой Отечественной войны, лица с инвалидностью первой, второй, третьей групп, дети с инвалидностью до 16 лет и сопровождающие их лица, представля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двухмесячного срока со дня прибытия из мест лечения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