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d9d3" w14:textId="469d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 отведенных мест для размещения афиш культурных, спортивных и спортивно-массовых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14 сентября 2023 года № 3909. Зарегистрировано Департаментом юстиции Актюбинской области 15 сентября 2023 года № 8399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"О рекламе",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специально отведенных мест для размещения афиш культурных, спортивных и спортивно-массовых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города Актобе от 14 сентября 2023 года № 3909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 отведенных мест для размещения афиш культурных, спортивных и спортивно-массовых мероприятий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 культуры, перед зданиями которых отведены места для размещения афиш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"Астана", проспект Жеңіс, 31, перед зданием "Городской дом культуры"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"Астана", проспект Абилкайыр хана, 90 Б,​ перед зданием "Өнер орталығы"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"Астана" проспект Жеңіс, 14 А, перед зданием "Областной центр народного творчества"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"Астана", жилой массив "Сазда", улица Өнеге 3Б, перед зданием "Сазды мәдениет үйі"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"Астана", микрорайон "Алтын орда", 24Г, перед зданием "Академия творчества"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"Алматы", жилой массив "Каргалы", улица Матросова, 30 А, перед зданием "Дом культуры "Геолог"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"Алматы", жилой массив "Курайли", улица Женис, 31, перед зданием "Дом культуры "Курайли"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"Алматы", жилой массив "Кенеса Нокина", улица Клубная, 1, перед зданием "Нокин" мәдениет үйі"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"Алматы", улица Т.Ахтанова, 52,​ перед зданием "Областной драматический театр имени Тахауи Ахтанова"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"Алматы", улица И.Алтынсарина, 14 А, перед зданием "Городская централизованная библиотечная система"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"Алматы", улица И.Алтынсарина, 28 перед зданием "Городская библиотека №2 имени А.Пушкина"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"Алматы" улица Ж.Кереева, 7, перед зданием "Областная детская библиотека имени Н.Байганина"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