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23cb" w14:textId="56c2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сентября 2023 года № 84. Зарегистрировано Департаментом юстиции Актюбинской области 5 октября 2023 года № 8411. Утратило силу решением маслихата города Актобе Актюбинской области от 30 мая 2024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30.05.2024 № 173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от 23 ноября 2016 года № 114 (зарегистрированное в Реестре государственной регистрации нормативных правовых актов под № 5179)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социальной помощи, установления ее размеров и определения перечня отдельных категорий нуждающихся граждан в городе Актобе";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 в городе Актобе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 № 114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города Актобе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города Актобе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Актобе,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-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- государственное учреждение "Отдел занятости и социальных программ города Актобе";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зарегистрированных и проживающих в городе Актобе.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получателей и установления размеров социальной помощи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к праздничным дням без учета доходов оказывается: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2 140 000 (два миллиона сто 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230 000 (двести 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лиц, указанных в абзаце пятом подпункта 1) пункта 7 настоящих Правил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230 000 (двести 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- бывшего Союза ССР) за самоотверженный труд и безупречную воинскую службу в тылу в годы Великой Отечественной войны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участников Великой Отечественной войны, которые не вступали в повторный брак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супруге, не вступившей в повторный брак, военнослужащих, умерших после прохождения воинской службы в Афганистане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получающие государственные социальные пособия, детям с инвалидностью до семи лет, детям с инвалидностью с семи до восемнадцати лет первой, второй, третьей групп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участия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120 000 (сто двадцать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праздничным дням, оказывается один вид социальной помощи (более высокий по размеру).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Ежемесячная социальная помощь без учета доходов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больным различными формами туберкулеза, согласно списков государственного коммунального предприятия "Актюбинский областной фтизиопульмонологический центр" государственного учреждения "Управление здравоохранения Актюбинской области" с приложением документов (копии удостоверения личности и номера счета получателя в банке второго уровня) на период амбулаторного лечения в пределах 6 месяцев в году в размере 40 000 (сорок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имеющим социально значимые заболевания (злокачественные новообразования), согласно списков государственного учреждения "Управление здравоохранения Актюбинской области" с указанием сведений получателя о номере счета в банке второго уровня и индивидуальном идентификационном номере на период амбулаторного лечения в пределах 6 месяцев в году в размере 40 000 (сорок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инфицированным вирусом иммунодефицита человека, состоящих на диспансерном учете, согласно списков государственного коммунального предприятия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 с указанием сведений получателя о номере счета в банке второго уровня и индивидуальном идентификационном номере на период амбулаторного лечения в пределах 6 месяцев в году в размере 40 000 (сорок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детей до восемнадцати лет, страдающим онкологическими заболеваниями (злокачественные новообразования), получающие основной курс полихимиотерапии в республиканских центрах и (или) продолжающие поддерживающие курсы химиотерапии по месту жительства, согласно списков государственного учреждения "Управление здравоохранения Актюбинской области" с указанием сведений получателя о номере счета в банке второго уровня и индивидуальном идентификационном номере в пределах 6 месяцев в году в размере 40 000 (сорок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родителям или иным законным представителям детей до восемнадцати лет, инфицированным вирусом иммунодефицита человека, состоящих на диспансерном учете, согласно справки с государственного коммунального предприятия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 ежемесячно в 2 (двух) кратном размере величины прожиточного минимума Актюбинской области.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оказывается получателям, по следующим основаниям: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освобожденным из мест лишения свободы, обратившиеся не позднее трех месяцев с момента освобождения без учета дохода в размере 40 000 (сорок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пострадавшим вследствие стихийного бедствия или пожара, обратившиеся не позднее шести месяцев с момента наступления такой ситуации без учета дохода в размере 300 000 (триста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малообеспеченным семьям (лицам), со среднедушевым доходом семьи (гражданина) не превышающий однократного размера прожиточного минимума в размере не более 100 000 (сто тысяч) тенге.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лицам, указанным в пунктах 7, 8, 9 настоящих Правил оказывается если они не находятся на полном государственном обеспечении.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отдельным категориям нуждающихся граждан, предоставляется, если среднедушевой доход семьи (гражданина) за предшествовавший на момент обращения квартал не превышает однократного размера прожиточного минимума по Актюбинской области.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праздничным дням оказывается без истребования заявлений от получателей.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города Актобе на текущий финансовый год.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