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8100" w14:textId="d118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20 июля 2023 года № 63. Зарегистрировано Департаментом юстиции Актюбинской области 28 июля 2023 года № 8389.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от 9 июня 2017 года № 132 (зарегистрированное в Реестре государственной регистрации нормативных правовых актов под № 5597)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маслихата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десятикалендарных дней после дня его первого официального опубликования, подпункт 1) пункта 5 приложения к настоящему решению распространяется на правоотношения, возникшие с 1 мая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Айтекебийском районе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Айтекебийском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Айтекебийского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"Айтекебийский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помощи,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определенным настоящими правилами.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120 000 (ста двадцати тысяч) тенге.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страдающими туберкулезным заболеванием, находящиеся на амбулаторном лечении, согласно списков, представленных государственным коммунальным предприятием "Айтекебийская районная больница" на праве хозяйственного ведения государственного учреждения "Управление здравоохранения Актюбинской области", и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неспособность к самообслуживанию в связи с преклонным возрастом; освобождение из мест лишения свободы; нахождение на учете службы пробации с учетом среднедушевого дохода лица (семьи), не превышающего порога однократного размера прожиточного минимума - в размере не более 80 000 (восемьдесят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шести месяцев с момента наступления данной ситуации по месту возникновения стихийного бедствия или пожара, без учета среднедушевого дохода в размере не более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без истребования заявлений от получателей.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