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a8ce" w14:textId="e04a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Байганинского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2023 года № 56. Зарегистрировано Департаментом юстиции Актюбинской области 19 сентября 2023 года № 8401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актах, Байганинский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Байганинского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сентября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Байганинского районного маслихата признанных утратившими силу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"Об утверждении Правил проведения раздельных сходов местного сообщества в Байганинском районе" от 19 февраля 2014 года № 108 (зарегистрированное в Реестре государственной регистрации нормативных правовых актов под № 3805);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"Об утверждении Правил проведения раздельных сходов местного сообщества в Байганинском районе" от 19 февраля 2014 года № 108" от 22 декабря 2021 года № 95.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