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a703" w14:textId="f97a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24 декабря 2020 года № 532 "Об определении размера и порядка оказания жилищной помощи в Каргалинском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2023 года № 113. Зарегистрировано Департаментом юстиции Актюбинской области 29 декабря 2023 года № 8481. Утратило силу решением Каргалинского районного маслихата Актюбинской области от 11 апреля 2024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24 декабря 2020 года № 532 "Об определении размера и порядка оказания жилищной помощи в Каргалинском районе" (зарегистрирован в Реестре государственной регистрации нормативных правовых актов под № 7940)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Компенсация повышения тарифов абонентской платы за оказание услуг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