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6fff" w14:textId="ad56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по Алматинской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11 мая 2023 года № 151. Зарегистрировано Департаментом юстиции Алматинской области 12 мая 2023 года № 5998-05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по каждой категории субсидируемых семян по Алматинской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 № 151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субсидирование развития семеноводства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требуется денежных средств на субсидирование развития семеноводства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616 975,0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616 975,0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529 476,2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