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6288" w14:textId="7b66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Карасайского районного маслихата от 4 ноября 2020 года № 61-4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Карасайском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сентября 2023 года № 7-3. Зарегистрировано Департаментом юстиции Алматинской области 2 октября 2023 года № 6034-05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"Об определении порядка и размера возмещения затрат на обучение на дому детей с ограниченными возможностями из числа детей инвалидов по индивидуальному учебному плану в Карасайском районе" от 4 ноября 2020 года № 61-4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5741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Карасайском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Карасайском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"27" сентября 2023 года № 7-3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Карасайском районе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Карасайском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марта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Карасайского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Карасайского района управления образования Алматинской области".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