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5adf" w14:textId="37b5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Шамалган Шамалганского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Шамалганского сельского округа Карасайского района Алматинской области от 4 апреля 2023 года № 04-02. Зарегистрировано Департаментом юстиции Алматинской области 4 апреля 2023 года № 5974-05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Шамалган Шамалганского сельского округа и на основании заключения ономастической комиссии Алматинской области от 29 декабря 2021 года,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новым улицам в селе Шамалган Шамалганского сельского округа следующие наименования: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Расположенные в восточной части села Шамалган: первой улице – Берел, второй улице – Күлтобе; третьей улице – Майбұлак; четвертой улице – Нұра; пятой улице – Сарысай; шестой улице – Түрген; седьмой улице – Шеңгелді; восьмой улице – Ақбастау; девятой улице – Ботай.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Расположенные в северной части села Шамалган: первой улице – Ақадыр; второй улице – Ақкөл; на третьей улице – Байбақты; четвертой улице – Бесшатыр; пятой улице – Зеренді; шестой улице – Жасөркен; седьмой улице – Жетікөл; восьмой улице – Кеген.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Расположенные в северо-западной части села Шамалган: первой улице – Сығанақ; второй улице – Тұран; третьей улице – Ұлытау; четвертой улице – Алтай; пятой улице – Бурабай; шестой улице – Ертіс; седьмой улице – Қазығұрт; восьмой улице – Қаратау; девятой улице – Сайрам; десятой улице – Хантау; одиннадцатой улице – Шыңғыстау; двеннадцатой улице – Ақжар.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Расположенные в северо-восточной части села Шамалган: первой улице – Ақкент; второй улице – Ақсу; на третьей улице – Ақыртас; четвертой улице – Аютас; пятой улице – Байғара; шестой улице – Жартас; седьмой улице – Кеңсаз.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Расположенные в южной части села Шамалган: первой улице – Көктөбе; второй улице – Алакөл; третьей улице – Арал; четвертой улице – Алтынемел; пятой улице – Аягөз; шестой улице – Орбұлақ; седьмой улице – Мұзтау; восьмой улице – Іле; девятой улице – Баянауыл; десятой улице – Балқаш.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Расположенные на юго-востоке села Шамалган: первой улице – Алшын; второй улице – Ақтау; третьей улице – Ақшат; четвертой улице – Бұйрат; пятой улице – Деркөл; шестой улице – Лепсі.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Тоқтасынов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