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213" w14:textId="fa5a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Бескайнар, Котырбулак Бескайнарского сельского округа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Бескайнарского сельского округа Талгарского района Алматинской области от 22 февраля 2023 года № 1. Зарегистрировано Департаментом юстиции Алматинской области 24 февраля 2023 года № 5972-05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и с учетом мнения населения села Бескайнар, Котырбулак Бескайнарского сельского округа Талгарского района, на основании заключения ономастической комиссии Алматинской области от 26 марта 2018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села Бескайнар Бескайнарского сельского округа: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"Жетісу";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"Тәуелсіздік";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на улицу "Д. Қонаев";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"Заречная" на улицу "Төле би";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"Веселая" на улицу "Іле";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"Мира" на улицу "А. Құнанбаев";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"Яблочная" на улицу "Қ. Сәтпаев";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"ГСУ" на улицу "М. Мақатаев";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"Лесхоз" на улицу "Хан тау";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"Капай" на улицу "Қ. Сағырбаев".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Котырбулак Бескайнарского сельского округа улицу "Новая" на улицу "Б. Момышұлы".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