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fa29" w14:textId="2fcf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Семей от 22 июня 2022 года за № 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области Абай от 9 августа 2023 года № 6. Зарегистрировано Департаментом юстиции области Абай 14 августа 2023 года № 107-18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города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Семей от 22 июня 2022 года № 3 "Об объявлении чрезвычайной ситуации природного характера" (зарегистрировано в Реестре государственной регистрации нормативных правовых актов за № 28638).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