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3b48" w14:textId="7753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города Семей Восточно-Казахстанской области от 18 октября 2017 года № 19/121-V "О внесении изменений и дополнений в решение маслихата города Семей от 31 марта 2014 года № 28/150–V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области Абай от 9 ноября 2023 года № 12/71-VIII. Зарегистрировано Департаментом юстиции области Абай 16 ноября 2023 года № 144-18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Казахстан", статьей 27 Закона Республики Казахстан "О правовых актах" маслихат города Семей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Восточно-Казахстанской области от 18 октября 2017 года №19/121-V "О внесении изменений и дополнений в решение маслихата города Семей от 31 марта 2014 года № 28/150–V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5272).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