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4763" w14:textId="9574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некоторых сел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Бескарагайского районного акимата от 28 апреля 2023 года № 146 и решение Бескарагайского районного маслихата области Абай от 28 апреля 2023 года № 2/6-VIII. Зарегистрировано Департаментом юстиции области Абай 5 мая 2023 года № 66-18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Казахстан", акимат Бескарагайского района ПОСТАНОВЛЯЕТ и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(черту) села Башкуль Баскольского сельского округа Бескарагайского района области Абай общей площадью 9765,9907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границу (черту) села Глуховка Глуховского сельского округа Бескарагайского района области Абай общей площадью 3223,7246 гектар.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границу (черту) села Стеклянка Глуховского сельского округа Бескарагайского района области Абай общей площадью 1527,3174 гектар.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курирующего заместителя акима Бескарагайского района.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