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e892" w14:textId="b35e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 и размера родительской платы в Жамбылской области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9 марта 2023 года № 35. Зарегистрировано Департаментом юстиции Жамбылской области 15 марта 2023 года № 4987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дошкольное воспитание и обучение в Жамбылской области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родительской платы на дошкольное воспитание и обучение в Жамбылской области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Жамбылской области.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2023 года.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2023 года № 35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в Жамбылской области на 2023 год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Жамбылской области от 30.05.2023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правоотношения, возникшие с 01.01.2023).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(тенге)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40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60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65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80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85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90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95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100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105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110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115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125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130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140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145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150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175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210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230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240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260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280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300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320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325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340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санаторные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2023 года № 35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 в Жамбылской области на 2023 год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дошкольных организаций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10,5 часовым режимом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Т.Рыскулова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 (частные)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2023 года № 35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Жамбылской области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Жамбылской области от 1 февраля 2022 года № 19 "Об утверждении государственного образовательного заказа на дошкольное воспитание и обучение, размер родительской платы в Жамбылской области" (зарегистрировано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26763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Жамбылской области от 28 июня 2022 года № 139 "О внесении изменений и дополнения в постановление акимата Жамбылской области от 1 февраля 2022 года № 19 "Об утверждении государственного образовательного заказа на дошкольное воспитание и обучение, размера родительской платы в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28728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Жамбылской области от 20 июля 2022 года № 155 "О внесении изменений в постановление акимата Жамбылской области от 1 февраля 2022 года № 19 "Об утверждении государственного образовательного заказа на дошкольное воспитание и обучение, размер родительской платы в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28865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