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c8e3" w14:textId="e75c8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резервировании земель для создания государственного природного заказника местного значения "Бетпакдала"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15 июня 2023 года № 118. Зарегистрировано Департаментом юстиции Жамбылской области 29 июня 2023 года № 5049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особо охраняемых природных территориях"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Зарезервировать сроком на 12 месяцев земельные участки общей площадью 1 415 861 гектаров в пределах границ согласно прилагаемым плану (схема) расположения и экспликации резервируемых земельных участков (приложения 1, 2) без установления ограничений (обременений) права их использования для создания государственного природного заказника местного значения "Бетпакдала" на территории Сарысуского и Мойынкумского районов.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природных ресурсов и регулирования природопользования акимата Жамбылской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2023 года № 118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(схема) расположения земельного участка проектируемого государственного природного заказника местного значения "Бетпакдала" 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318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Примечание: Смотреть бумажный вариант. 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2023 года № 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Экспликации резервируемых земельных участков государственного природного заказника местного значения "Бетпакдала"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по категориям, гектар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1308640,26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121 405,714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315723,05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871445,166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107220,74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61966,10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11817,71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3216,24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30220,69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1 415 861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183371,814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318939,29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901665,856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