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61aa" w14:textId="38e6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некоторых сел Шакпакского сельского округа Жуалынского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Жуалынского района Жамбылской области от 13 октября 2023 года № 296 и решение Жуалынского районного маслихата Жамбылской области от 13 октября 2023 года № 9-7. Зарегистрированы Департаментом юстиции Жамбылской области 23 октября 2023 года № 5100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Жуалынского района ПОСТАНОВЛЯЕТ и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села Шакпаката Шакпакского сельского округа общей площадью 1109,479 гектаров.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села Т.Дуйсебайулы Шакпакского сельского округа общей площадью 1009,2798 гектаров.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границы села Ынтымак Шакпакского сельского округа общей площадью 357,978 гектаров.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границы села Амансай Шакпакского сельского округа общей площадью 1349,8366 гектаров.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акимата и решения маслихата возложить на курирующего заместителя акима района и на постоянную комиссию районного маслихата по вопросам административно-территориальных структур, социально-экономического развития территорий, бюджета и местных налогов, по защите прав граждан.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