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287f" w14:textId="d792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Шуского района Жамбылской области от 22 июня 2023 года № 292 и решение Шуского районного маслихата Жамбылской области от 26 июня 2023 года № 4-7. Зарегистрировано Департаментом юстиции Жамбылской области 4 июля 2023 года № 5057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1,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Шуского района Жамбылской области ПОСТАНОВЛЯЕТ и Шуский районный маслихат Жамбылский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Аксу Аксуского сельского округа Шуского района общей площадью 31 302,44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Актобе Актобинского сельского округа Шуского района 108 646,4 гектаров.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села Балуан Шолак Балуан Шолакского сельского округа Шуского района общей площадью 100 815,1 гектаров.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границы села Далакайнар Далакайнарского сельского округа Шуского района общей площадью 56 815,7 гектаров.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границы села Жана жол Жана жолского сельского округа Шуского района общей площадью 31 302,44 гектаров.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границы села Белбасар Ески-Шуского сельского округа Шуского района общей площадью 57 185,4 гектаров.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границы села Коккайнар Коккайнарского сельского округа Шуского района общей площадью 38 457,7 гектаров.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границы села Мойынкум Корагатинского сельского округа Шуского района общей площадью 23 015,8 гектаров.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границы села Конаев Шуского района общей площадью 29 604,51 гектаров.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совместного постановления акимата и решения маслихата возложить на курирующего заместителя акима Шуского района.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 Шу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