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db84" w14:textId="1e3d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области Ұлытау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10 августа 2023 года № 43/01. Зарегистрировано в Департаменте юстиции области Ұлытау 17 августа 2023 года № 39-20.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области Ұлытау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области Ұлытау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осетровых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ракообразных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(лососевых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