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04cd" w14:textId="d4c0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21 октября 2021 года № 118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7 июня 2023 года № 28. Зарегистрировано в Департаменте юстиции области Ұлытау 15 июня 2023 года № 29-20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21 октября 2021 года № 118 "Об определении размера и перечня категорий получателей жилищных сертификатов" (зарегистрировано в Реестре государственной регистрации нормативных правовых актов за № 25018),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 № 118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Неполные семьи.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Востребованные специалисты здравоохранения, образования,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(зарегистрирован в Реестре государственной регистрации нормативных правовых актов за № 18445).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