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233" w14:textId="a51b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29 июля 2020 года № 41/01 "Об утверждении мест размещения нестационарных торговых объектов в городе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11 декабря 2023 года № 86/02. Зарегистрировано в Департаменте юстиции области Ұлытау 19 декабря 2023 года № 80-20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29 июля 2020 года № 41/01 "Об утверждении мест размещения нестационарных торговых объектов в городе Сатпаев" (зарегистрировано в Реестре государственной регистрации нормативных правовых актов за № 5987)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86/02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розничной торговли в городе Сатпаев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"Кооператор", магазин "Даулет", магазин "Таға", магазин "Атамекен"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Гурбы, в районе жилого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в районе жилого дома №98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"Универсам", магазин 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 районе жилого дома №53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"Азық 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в районе жилого дома №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"Сары Арка", супермаркет "Самади"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Гурбы, в районе жилого дома №90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Ердена, в районе жилого дома №101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"Ерасыл",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 районе жилого дома №75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"Азык 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Улытауская 85, в районе торгово-выставочного комплекса 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57х16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Торгово-выставочный комплекс "Светофор"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проспект Независимости, в районе жилого дома №1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Гурбы, в районе жилого дома №97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проспект Сатпаева, в районе жилого дома №98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проспект Независимости, в районе жилого дома № 51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Абая, в районе жилого дома №53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Сатпаева, в районе жилого дома № 126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Гурбы, в районе жилого дома №90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Ердена, в районе жилого дома №101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Абая, в районе жилого дома №75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проспект Независимости, в районе жилого дома № 34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улица Улытауская 85, в районе торгово-выставочного комплекса "Светофор"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