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262a" w14:textId="2002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22 мая 2023 года № 3-23. Зарегистрировано Департаментом юстиции области Жетісу 24 мая 2023 года № 32-19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приказом Министра экологии, геологии и природных ресурсов Республики Казахстан от 14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тарифа для населения на сбор, транспортировку, сортировку и захоронение твердых бытовых отходов" (зарегистрирован в Реестре государственной регистрации нормативных правовых актов за № 24382),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городу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22 мая 2023 года № 3-23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Талдыкорган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