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36c" w14:textId="263a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Аксуского районного маслихата от 05 июня 2014 года № 32-199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Аксуском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15 декабря 2023 года № 19-86. Зарегистрировано Департаментом юстиции области Жетісу 19 декабря 2023 года № 110-19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Аксуском районе" от 05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32-199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80936).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