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067a" w14:textId="b790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Ескельдинского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21 сентября 2023 года № 11-36. Зарегистрировано Департаментом юстиции области Жетісу 26 сентября 2023 года № 61-19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Ескельдинского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21 сентября 2023 года № 11-36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Ескельдинского районного маслихата признаваемых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Ескельдинского районного маслихата "О повышении ставок земельного налога по Ескельдинскому району" от 28 ноября 2018 года № 40-245 (Зарегистрировано Департаментом юстиции Алматинской области 30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4916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Ескельдинского районного маслихата "О внесении изменений в решение Ескельдинского районного маслихата от 28 ноября 2018 года № 40-245 "О повышении ставок земельного налога по Ескельдинскому району" от 2 декабря 2021 года № 19-64 (зарегистрировано в Министерстве юстиции Республики Казахстан 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25691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Ескельдинского районного маслихата от 30 января 2008 года № 9-54 "Об утверждении схемы зонирования земель поселка Карабулак" (зарегистрирован в Реестре государственной регистрации нормативных правовых актов № 2-9-53, опубликован 21 марта 2008 года в газете "Жетысу шугыласы");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Ескельдинского районного маслихата "О внесении изменений в решение Ескельдинского районного маслихата от 30 января 2008 года № 9-54 "Об утверждении схемы зонирования земель поселка Карабулак" от 12 апреля 2017 года № 13-89 (зарегистрировано Департаментом юстиции Алматинской области 11 мая 2017 года </w:t>
      </w:r>
      <w:r>
        <w:rPr>
          <w:rFonts w:ascii="Times New Roman"/>
          <w:b w:val="false"/>
          <w:i w:val="false"/>
          <w:color w:val="000000"/>
          <w:sz w:val="28"/>
        </w:rPr>
        <w:t>№ 4210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