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3d60" w14:textId="e1c3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Сарыбулакского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Сарыбулакского сельского округа Кербулакского района области Жетісу от 12 октября 2023 года № 19. Зарегистрировано Департаментом юстиции области Жетісу 13 октября 2023 года № 72-19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Сарыбулакского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акима Сарыбулакского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1)Решение акима Сарыбулакского сельского округа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наименования безымянной улице села Казынсу Сарыбулакского сельского округа" (зарегистрировано в Реестре государственной регистрации нормативных правовых актов за № 31348);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2)Решение акима Сарыбулакского сельского округа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присвоении наименования безымянной улице села Шилису Сарыбулакского сельского округа" (зарегистрировано в Реестре государственной регистрации нормативных правовых актов за № 31560);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Жармұхамбетұлы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