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fd3b" w14:textId="51c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Карагандинской области от 12 марта 2018 года № 01/01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10 апреля 2023 года № 03/01. Зарегистрировано Департаментом юстиции Карагандинской области 11 апреля 2023 года № 6378-09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от 12 марта 2018 года № 01/01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(зарегистрировано в Реестре государственной регистрации нормативных правовых актов за №4660).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ревизионной комиссии по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