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4377a" w14:textId="cf437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Караганды от 3 февраля 2022 года № 06/02 "О расширении категории получателей услуг инватакси"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Караганды от 9 октября 2023 года № 75/01. Зарегистрировано в Департаменте юстиции Карагандинской области 10 октября 2023 года № 6499-09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Караганды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Караганды от 3 февраля 2022 года №06/02 "О расширении категории получателей услуг инватакси" (зарегистрировано в Реестре государственной регистрации нормативных правовых актов под № 26778) внести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оказания услуг по перевозке инвалидов автомобильным транспортом, утвержденных приказом исполняющего обязанности Министра транспорта и коммуникаций Республики Казахстан от 1 ноября 2013 года №859 "Об утверждении Правил оказания услуг по перевозке лиц с инвалидностью автомобильным транспортом" (зарегистрирован в Реестре государственной регистрации нормативных правовых актов под №8950), акимат города Караганды ПОСТАНОВЛЯЕТ:".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Караганды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Кожухов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