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2cf7d" w14:textId="d72cf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Саранского городского маслихата от 22 декабря 2011 года № 676 "Об определении Правил о размере и порядке оказания жилищной помощи населению города Сарани и поселка Актас"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Саранского городского маслихата Карагандинской области от 15 июня 2023 года № 32. Зарегистрировано в Департаменте юстиции Карагандинской области 21 июня 2023 года № 6436-09. Утратило силу решением Саранского городского маслихата Карагандинской области от 28 марта 2024 года № 103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Саранского городского маслихата Карагандинской области от 28.03.2024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Саранского городского маслихата от 22 декабря 2011 года № 676 "Об определении Правил о размере и порядке оказания жилищной помощи населению города Сарани и поселка Актас" (зарегистрировано в Реестре государственной регистрации нормативных правовых актов за № 8-7-129)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Саранский городской маслихат РЕШИЛ:";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размере и порядке оказания жилищной помощи населению города Сарани и поселка Актас, определенных указанным решением: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нормы площади жилья, обеспечиваемой компенсационными мерами, эквивалентны нормам предоставления жилья на каждого члена семьи, установленным жилищным законодательством и составляет восемнадцать квадратных метров на человека в многокомнатных квартирах, для проживающих в однокомнатных квартирах - общая площадь квартиры. Социальная норма площади для одиноко проживающих пенсионеров и лиц с инвалидностью, проживающих в многокомнатных квартирах – сорок квадратных метров, социальная норма для других категорий одиноко проживающих граждан, проживающих в многокомнатных квартирах – тридцать квадратных метров;";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18-5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"18-5. Уполномоченный орган отказывает в предоставлении жилищной помощи в сроки и порядке,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подпунктом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по оказанию государственной услуги "Назначение жилищной помощи", утвержденных и. о. Министра индустрии и инфраструктурного развития Республики Казахстан от 16 октября 2020 года № 539 (зарегистрирован в Министерстве юстиции Республики Казахстан 23 октября 2020 года № 21500).".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Саранского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