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b532" w14:textId="40db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Саранского городского маслихата от 29 мая 2015 года № 440 "О льготном проезде на внутригородском общественном транспорте (кроме такси) обучающихся очной формы обучения города Сарани и поселка Актас"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23 ноября 2023 года № 76. Зарегистрировано в Департаменте юстиции Карагандинской области 27 ноября 2023 года № 6521-09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Саранского городского маслихата от 29 мая 2015 года № 440 "О льготном проезде на внутригородском общественном транспорте (кроме такси) обучающихся очной формы обучения города Сарани и поселка Актас" (зарегистрировано в Реестре государственной регистрации нормативных правовых актов № 3297),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обучающимся общеобразовательных организаций среднего образования, интернатов, проживающим по улицам города Сарани и поселка Актас согласно приложению к настоящему решению бесплатно за исключением летнего периода с 1 июня по 31 августа;";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правоотношения, возникшие с 01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улиц города Сарани и поселка Актас обучающихся общеобразовательных организаций среднего образования, интернатов для бесплатного проезда на внутригородском общественном транспорте (кроме такси) за исключением летнего периода с 1 июня по 31 августа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Проточная, дома: 21, 30,32;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Нуркена дома: 10, 20, 33, 34, 38, 57, 86, 100, 102, 110;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Шмидта дома: 6, 8, 9, 14, 15, 18, 28, 70;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 дома: 11, 17, 25, 69, 73;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 дома: 12,19, 27;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 дома: 1, 2, 8, 22, 26;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Кузнецкая дома: 6, 11;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Вахтерская дома: 2, 5, 16;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Индустриальная: 10,13;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 дома: 1, 9;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Проточная дома: 21, 30,32;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дома: 10, 14, 25, 37, 39;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Ибаррури дома: 15, 23, 25, 36;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дома: 1, 46;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дом: 2;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дом: 29;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Красноармейская дома: 23,24;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Цветная дом: 72;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 дом: 14;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Цимлянская дома: 27, 28, 29;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дом: 5;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 дома: 71,72, 56, 60, 86, 90, 94, 97;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Шоссейная дом: 14;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Разведчиков дома: 66, 69, 75, 76, 85, 93, 99, 105;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Морозова дома: 65, 88, 96, 100, 102, 113;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Арычная дома: 11,12,23;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дома: 5, 9, 11;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Алмаатинская дома: 1,7;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 дом: 6;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1 а дома: 1, 3, 5, 9, 10, 12, 13, 14, 16, 17, 18, 21, 22, 23, 24, 29, 73;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Горняк дома: 83, 86, 87, 88, 89, 90;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Угольщиков дом: 5;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Жакенова дома: 3, 21;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Юности дом: 47;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дома: 55, 56, 59, 73;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Темирязева дом: 9;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Цветная дом: 53;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 дом: 9;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дом: 57;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Шахтерская дома: 15/1, 37/2;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Кужанова дом: 21;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Победы дома: 22, 42, 76;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Индустриальная дом: 11;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дома: 17, 24;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 дом: 11;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дом: 10;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 дом: 8;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дом: 6;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Крайняя дом: 8;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Менделеева дом: 10;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Кольцевая дом: 12;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Жуковского дом: 22;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Сатпаева дом: 9;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Победы дом: 22;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дом: 3;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 дом: 16;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Солнечная дом: 2. 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