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2cb6" w14:textId="0d52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Бухар-Жырауском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июня 2023 года № 9. Зарегистрировано в Департаменте юстиции Карагандинской области 29 июня 2023 года № 6445-09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