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eeee" w14:textId="b00e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маслихатаот 10 февраля 2016 года № 352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апреля 2023 года № 15. Зарегистрировано Департаментом юстиции Кызылординской области 4 мая 2023 года № 8391-11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сообщений" (зарегистрировано в Реестре государственной регистрации нормативных правовых актов за № 5402)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352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 – поселок Айтеке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 Комекбаев – город Кызылорда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поселок Жосалы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Аккыр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Жанадария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Железнодорожный вокзал – коммунальное государственное учреждение"Средняя школа № 183 имени У.К.Томанова" отдела образования по Кармакшинскому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торговый дом "Сұлтан" – коммунальное государственное учреждение "Средняя школа №183 имени У.К.Томанова" отдела образования по Кармакшинскому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Куттыкожа – поселок Шалкия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Билибай – село Байкенже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Жанарык – село Абдигаппар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Тугискен – Келинтобе – Каратобе – село Кандоз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Жайылма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Кейден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Жаманбай батыра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Кыраш – село Косуйенки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Суттикудук – Кожамберди – село Томенарык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Коргантогай – Саяжай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Жанауыл – станция ГАИ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коммунальное государственное предприятие на праве хозяйственного ведения "Аральская многопрофильная центральная районная больница" управления здравоохранения Кызылординской области – улица Тажи Палуан (внутригородской)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Байконур –улица Жалдыбай Нурпеисов (внутригородской)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коммунальное государственное предприятие на праве хозяйственного ведения "Шиелийская многопрофильная центральная районная больница" управления здравоохранения Кызылординской области – село Бидайколь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–село Ы.Жахаева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Жанатурмыс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разъезд №22– селоАкмая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Н.Бекежанова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Ш.Кодаманова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Енбекши – село Жидели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Бала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разъезд № 21 – село Жансеит – село Ортакшыл – село Кызылкаин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 (Автостанция) – разъезд № 21 – село Тартогай – село Турсынбай датка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 – село Байгекум – село Жолек – село Жуантобе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Актам – село Каргалы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микрорайон Кокшокы – село Алгабас – село Бестам – село А.Тажибаева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 – село Досболби – село А.Тажибаева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улица Бухаржырау – коммунальное государственное учреждение "Средняя школа № 244 имени Ы.Жакаева" отдела образования по Шиелийскому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улица Тауелсиздик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коммунальное государственное казҰнное предприятие "Ясли – сад "Каусар" отдела образования по Шиелийскому району управления образования Кызылординской области – микрорайон Кокшокы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конец улицы Н.Бекежанова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микрорайон Кокшокы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Шиели(Автостанция) – улица Токтарова – коммунальное государственное учреждение "Школа–лицей № 48 имени А. Коныратбаева" отдела образования по Шиелийскому району управления образования Кызылординской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