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8a92" w14:textId="76f8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Жал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 мая 2023 года № 2-3. Зарегистрировано Департаментом юстиции Кызылординской области 16 мая 2023 года № 8410-11. Утратило силу решением Жалагашского районного маслихата Кызылординской области от 13 ноября 2023 года № 9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Жалагаш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Жалагашскому району с 1 января по 31 декабря 2023 года включительно – 0 (ноль) процентов от стоимости пребы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