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838d" w14:textId="22b8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Жанакорганскому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июня 2023 года № 52. Зарегистрировано Департаментом юстиции Кызылординской области 3 июля 2023 года № 8432-11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Жанакорганскому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