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4f4" w14:textId="7e65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Сырдарьинскому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июня 2023 года № 41. Зарегистрировано Департаментом юстиции Кызылординской области 4 июля 2023 года № 8435-11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Сырдарьинскому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