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ed3e" w14:textId="362e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Шиелийского района</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14 ноября 2023 года № 7/5. Зарегистрировано Департаментом юстиции Кызылординской области 22 ноября 2023 года № 8468-11.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Шиелийского района. </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Шиелийского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Шиелийского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Шиелийcкого районного маслихата</w:t>
            </w:r>
            <w:r>
              <w:br/>
            </w:r>
            <w:r>
              <w:rPr>
                <w:rFonts w:ascii="Times New Roman"/>
                <w:b w:val="false"/>
                <w:i w:val="false"/>
                <w:color w:val="000000"/>
                <w:sz w:val="20"/>
              </w:rPr>
              <w:t>от 14 ноября 2023 года № 7/5</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Шиелийского района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Шиелийского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Шиелийского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3" w:id="10"/>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10"/>
    <w:bookmarkStart w:name="z24" w:id="11"/>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Шиелийского района;</w:t>
      </w:r>
    </w:p>
    <w:bookmarkEnd w:id="11"/>
    <w:bookmarkStart w:name="z25" w:id="12"/>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6" w:id="13"/>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3"/>
    <w:bookmarkStart w:name="z27" w:id="14"/>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4"/>
    <w:p>
      <w:pPr>
        <w:spacing w:after="0"/>
        <w:ind w:left="0"/>
        <w:jc w:val="both"/>
      </w:pPr>
      <w:r>
        <w:rPr>
          <w:rFonts w:ascii="Times New Roman"/>
          <w:b w:val="false"/>
          <w:i w:val="false"/>
          <w:color w:val="000000"/>
          <w:sz w:val="28"/>
        </w:rPr>
        <w:t>
      7-1) праздничные даты (далее – памятные даты) – профессиональные и иные праздники Республики Казахстан;</w:t>
      </w:r>
    </w:p>
    <w:bookmarkStart w:name="z28" w:id="15"/>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поселка, сельского округа для проведения обследования материального положения лиц (семей), обратившихся за адресной социальной помощью;</w:t>
      </w:r>
    </w:p>
    <w:bookmarkEnd w:id="15"/>
    <w:bookmarkStart w:name="z29"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решением Шиелийского районного маслихата Кызылординской области от 12.04.2024 </w:t>
      </w:r>
      <w:r>
        <w:rPr>
          <w:rFonts w:ascii="Times New Roman"/>
          <w:b w:val="false"/>
          <w:i w:val="false"/>
          <w:color w:val="00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01.02.2024).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Start w:name="z31"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7"/>
    <w:bookmarkStart w:name="z32" w:id="1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8"/>
    <w:bookmarkStart w:name="z33" w:id="19"/>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единовременно в виде денежных выплат следующим категориям граждан:</w:t>
      </w:r>
    </w:p>
    <w:bookmarkEnd w:id="19"/>
    <w:bookmarkStart w:name="z13"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0"/>
    <w:bookmarkStart w:name="z14" w:id="21"/>
    <w:p>
      <w:pPr>
        <w:spacing w:after="0"/>
        <w:ind w:left="0"/>
        <w:jc w:val="both"/>
      </w:pPr>
      <w:r>
        <w:rPr>
          <w:rFonts w:ascii="Times New Roman"/>
          <w:b w:val="false"/>
          <w:i w:val="false"/>
          <w:color w:val="000000"/>
          <w:sz w:val="28"/>
        </w:rPr>
        <w:t>
      ко дню 35 - летие вывода ограниченного контингента советских войск из Демократической Республики Афганистан ветеранам войны в Афганистане в размере - 10 (десяти) месячных расчетных показателей.</w:t>
      </w:r>
    </w:p>
    <w:bookmarkEnd w:id="21"/>
    <w:bookmarkStart w:name="z15" w:id="22"/>
    <w:p>
      <w:pPr>
        <w:spacing w:after="0"/>
        <w:ind w:left="0"/>
        <w:jc w:val="both"/>
      </w:pPr>
      <w:r>
        <w:rPr>
          <w:rFonts w:ascii="Times New Roman"/>
          <w:b w:val="false"/>
          <w:i w:val="false"/>
          <w:color w:val="000000"/>
          <w:sz w:val="28"/>
        </w:rPr>
        <w:t>
      2) День Победы - 9 мая:</w:t>
      </w:r>
    </w:p>
    <w:bookmarkEnd w:id="22"/>
    <w:bookmarkStart w:name="z16"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3"/>
    <w:bookmarkStart w:name="z17"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4"/>
    <w:bookmarkStart w:name="z18"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5"/>
    <w:bookmarkStart w:name="z19"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6"/>
    <w:bookmarkStart w:name="z20"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21"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22"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9"/>
    <w:bookmarkStart w:name="z23"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24" w:id="31"/>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1"/>
    <w:bookmarkStart w:name="z25" w:id="32"/>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2"/>
    <w:bookmarkStart w:name="z26" w:id="3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3"/>
    <w:bookmarkStart w:name="z27" w:id="34"/>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4"/>
    <w:bookmarkStart w:name="z28" w:id="35"/>
    <w:p>
      <w:pPr>
        <w:spacing w:after="0"/>
        <w:ind w:left="0"/>
        <w:jc w:val="both"/>
      </w:pPr>
      <w:r>
        <w:rPr>
          <w:rFonts w:ascii="Times New Roman"/>
          <w:b w:val="false"/>
          <w:i w:val="false"/>
          <w:color w:val="000000"/>
          <w:sz w:val="28"/>
        </w:rPr>
        <w:t>
      3) День Республики - 25 октября:</w:t>
      </w:r>
    </w:p>
    <w:bookmarkEnd w:id="35"/>
    <w:bookmarkStart w:name="z29" w:id="36"/>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6"/>
    <w:bookmarkStart w:name="z30" w:id="37"/>
    <w:p>
      <w:pPr>
        <w:spacing w:after="0"/>
        <w:ind w:left="0"/>
        <w:jc w:val="both"/>
      </w:pPr>
      <w:r>
        <w:rPr>
          <w:rFonts w:ascii="Times New Roman"/>
          <w:b w:val="false"/>
          <w:i w:val="false"/>
          <w:color w:val="000000"/>
          <w:sz w:val="28"/>
        </w:rPr>
        <w:t>
      4) День Независимости – 16 декабря:</w:t>
      </w:r>
    </w:p>
    <w:bookmarkEnd w:id="37"/>
    <w:bookmarkStart w:name="z31" w:id="38"/>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8"/>
    <w:bookmarkStart w:name="z32" w:id="39"/>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Шиелийского районного маслихата Кызылординской области от 12.04.2024 </w:t>
      </w:r>
      <w:r>
        <w:rPr>
          <w:rFonts w:ascii="Times New Roman"/>
          <w:b w:val="false"/>
          <w:i w:val="false"/>
          <w:color w:val="00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01.02.2024).</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40"/>
    <w:bookmarkStart w:name="z51" w:id="41"/>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41"/>
    <w:bookmarkStart w:name="z52" w:id="42"/>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42"/>
    <w:bookmarkStart w:name="z53" w:id="43"/>
    <w:p>
      <w:pPr>
        <w:spacing w:after="0"/>
        <w:ind w:left="0"/>
        <w:jc w:val="both"/>
      </w:pPr>
      <w:r>
        <w:rPr>
          <w:rFonts w:ascii="Times New Roman"/>
          <w:b w:val="false"/>
          <w:i w:val="false"/>
          <w:color w:val="000000"/>
          <w:sz w:val="28"/>
        </w:rPr>
        <w:t xml:space="preserve">
      на каждого умершего члена семьи единовременно - в размере 40 (сорок) месячных расчетных показателей; </w:t>
      </w:r>
    </w:p>
    <w:bookmarkEnd w:id="43"/>
    <w:bookmarkStart w:name="z54"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55" w:id="45"/>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5"/>
    <w:bookmarkStart w:name="z56"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57" w:id="47"/>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7"/>
    <w:bookmarkStart w:name="z58"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59"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0"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1"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2"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52"/>
    <w:bookmarkStart w:name="z63"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End w:id="53"/>
    <w:bookmarkStart w:name="z64" w:id="54"/>
    <w:p>
      <w:pPr>
        <w:spacing w:after="0"/>
        <w:ind w:left="0"/>
        <w:jc w:val="both"/>
      </w:pPr>
      <w:r>
        <w:rPr>
          <w:rFonts w:ascii="Times New Roman"/>
          <w:b w:val="false"/>
          <w:i w:val="false"/>
          <w:color w:val="000000"/>
          <w:sz w:val="28"/>
        </w:rPr>
        <w:t>
      5)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изменением, внесенным решением Шиелийского районного маслихата Кызылординской области от 12.04.2024 </w:t>
      </w:r>
      <w:r>
        <w:rPr>
          <w:rFonts w:ascii="Times New Roman"/>
          <w:b w:val="false"/>
          <w:i w:val="false"/>
          <w:color w:val="00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01.02.2024).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bookmarkStart w:name="z66" w:id="55"/>
    <w:p>
      <w:pPr>
        <w:spacing w:after="0"/>
        <w:ind w:left="0"/>
        <w:jc w:val="both"/>
      </w:pPr>
      <w:r>
        <w:rPr>
          <w:rFonts w:ascii="Times New Roman"/>
          <w:b w:val="false"/>
          <w:i w:val="false"/>
          <w:color w:val="000000"/>
          <w:sz w:val="28"/>
        </w:rPr>
        <w:t>
      8. Социальная помощь к памятным датам и праздничным дням оказывается без истребования заявлений от получателей.</w:t>
      </w:r>
    </w:p>
    <w:bookmarkEnd w:id="55"/>
    <w:bookmarkStart w:name="z37" w:id="56"/>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Шиелийского районного маслихата Кызылординской области от 12.04.2024 </w:t>
      </w:r>
      <w:r>
        <w:rPr>
          <w:rFonts w:ascii="Times New Roman"/>
          <w:b w:val="false"/>
          <w:i w:val="false"/>
          <w:color w:val="00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01.02.2024).</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xml:space="preserve">
      9. Финансирование расходов на предоставление социальной помощи осуществляется в пределах средств, предусмотренных бюджетом Шиелийского района на текущий финансовый год. </w:t>
      </w:r>
    </w:p>
    <w:bookmarkEnd w:id="57"/>
    <w:bookmarkStart w:name="z69" w:id="58"/>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8"/>
    <w:bookmarkStart w:name="z70" w:id="59"/>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59"/>
    <w:bookmarkStart w:name="z71" w:id="60"/>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Шиелийcкого районного маслихата</w:t>
            </w:r>
            <w:r>
              <w:br/>
            </w:r>
            <w:r>
              <w:rPr>
                <w:rFonts w:ascii="Times New Roman"/>
                <w:b w:val="false"/>
                <w:i w:val="false"/>
                <w:color w:val="000000"/>
                <w:sz w:val="20"/>
              </w:rPr>
              <w:t>от 14 ноября 2023 года № 7/5</w:t>
            </w:r>
          </w:p>
        </w:tc>
      </w:tr>
    </w:tbl>
    <w:bookmarkStart w:name="z75" w:id="61"/>
    <w:p>
      <w:pPr>
        <w:spacing w:after="0"/>
        <w:ind w:left="0"/>
        <w:jc w:val="left"/>
      </w:pPr>
      <w:r>
        <w:rPr>
          <w:rFonts w:ascii="Times New Roman"/>
          <w:b/>
          <w:i w:val="false"/>
          <w:color w:val="000000"/>
        </w:rPr>
        <w:t xml:space="preserve"> Перечень утративших силу некоторых решений Шиелийского районного маслихата</w:t>
      </w:r>
    </w:p>
    <w:bookmarkEnd w:id="61"/>
    <w:bookmarkStart w:name="z76" w:id="62"/>
    <w:p>
      <w:pPr>
        <w:spacing w:after="0"/>
        <w:ind w:left="0"/>
        <w:jc w:val="both"/>
      </w:pPr>
      <w:r>
        <w:rPr>
          <w:rFonts w:ascii="Times New Roman"/>
          <w:b w:val="false"/>
          <w:i w:val="false"/>
          <w:color w:val="000000"/>
          <w:sz w:val="28"/>
        </w:rPr>
        <w:t xml:space="preserve">
      1. Решение Шиелийского районного маслихата от 30 июля 2020 года </w:t>
      </w:r>
      <w:r>
        <w:rPr>
          <w:rFonts w:ascii="Times New Roman"/>
          <w:b w:val="false"/>
          <w:i w:val="false"/>
          <w:color w:val="000000"/>
          <w:sz w:val="28"/>
        </w:rPr>
        <w:t>№ 57/10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7580);</w:t>
      </w:r>
    </w:p>
    <w:bookmarkEnd w:id="62"/>
    <w:bookmarkStart w:name="z77" w:id="63"/>
    <w:p>
      <w:pPr>
        <w:spacing w:after="0"/>
        <w:ind w:left="0"/>
        <w:jc w:val="both"/>
      </w:pPr>
      <w:r>
        <w:rPr>
          <w:rFonts w:ascii="Times New Roman"/>
          <w:b w:val="false"/>
          <w:i w:val="false"/>
          <w:color w:val="000000"/>
          <w:sz w:val="28"/>
        </w:rPr>
        <w:t xml:space="preserve">
      2. Решение Шиелийского районного маслихата от 19 февраля 2021 года </w:t>
      </w:r>
      <w:r>
        <w:rPr>
          <w:rFonts w:ascii="Times New Roman"/>
          <w:b w:val="false"/>
          <w:i w:val="false"/>
          <w:color w:val="000000"/>
          <w:sz w:val="28"/>
        </w:rPr>
        <w:t>№ 2/3</w:t>
      </w:r>
      <w:r>
        <w:rPr>
          <w:rFonts w:ascii="Times New Roman"/>
          <w:b w:val="false"/>
          <w:i w:val="false"/>
          <w:color w:val="000000"/>
          <w:sz w:val="28"/>
        </w:rPr>
        <w:t xml:space="preserve"> "О внесении изменения в решение Шиелийского районного маслихата от 30 июля 2020 года № 57/10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8162);</w:t>
      </w:r>
    </w:p>
    <w:bookmarkEnd w:id="63"/>
    <w:bookmarkStart w:name="z78" w:id="64"/>
    <w:p>
      <w:pPr>
        <w:spacing w:after="0"/>
        <w:ind w:left="0"/>
        <w:jc w:val="both"/>
      </w:pPr>
      <w:r>
        <w:rPr>
          <w:rFonts w:ascii="Times New Roman"/>
          <w:b w:val="false"/>
          <w:i w:val="false"/>
          <w:color w:val="000000"/>
          <w:sz w:val="28"/>
        </w:rPr>
        <w:t xml:space="preserve">
      3. Решение Шиелийского районного маслихата от 29 сентября 2021 года </w:t>
      </w:r>
      <w:r>
        <w:rPr>
          <w:rFonts w:ascii="Times New Roman"/>
          <w:b w:val="false"/>
          <w:i w:val="false"/>
          <w:color w:val="000000"/>
          <w:sz w:val="28"/>
        </w:rPr>
        <w:t>№ 12/2</w:t>
      </w:r>
      <w:r>
        <w:rPr>
          <w:rFonts w:ascii="Times New Roman"/>
          <w:b w:val="false"/>
          <w:i w:val="false"/>
          <w:color w:val="000000"/>
          <w:sz w:val="28"/>
        </w:rPr>
        <w:t xml:space="preserve"> "О внесении изменения в решение Шиелийского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30 июля 2020 года № 57/10" (зарегистрировано в Реестре государственной регистрации нормативных правовых актов за № 24643);</w:t>
      </w:r>
    </w:p>
    <w:bookmarkEnd w:id="64"/>
    <w:bookmarkStart w:name="z79" w:id="65"/>
    <w:p>
      <w:pPr>
        <w:spacing w:after="0"/>
        <w:ind w:left="0"/>
        <w:jc w:val="both"/>
      </w:pPr>
      <w:r>
        <w:rPr>
          <w:rFonts w:ascii="Times New Roman"/>
          <w:b w:val="false"/>
          <w:i w:val="false"/>
          <w:color w:val="000000"/>
          <w:sz w:val="28"/>
        </w:rPr>
        <w:t xml:space="preserve">
      4. Решение Шиелийского районного маслихата от 9 марта 2022 года </w:t>
      </w:r>
      <w:r>
        <w:rPr>
          <w:rFonts w:ascii="Times New Roman"/>
          <w:b w:val="false"/>
          <w:i w:val="false"/>
          <w:color w:val="000000"/>
          <w:sz w:val="28"/>
        </w:rPr>
        <w:t>№ 19/3</w:t>
      </w:r>
      <w:r>
        <w:rPr>
          <w:rFonts w:ascii="Times New Roman"/>
          <w:b w:val="false"/>
          <w:i w:val="false"/>
          <w:color w:val="000000"/>
          <w:sz w:val="28"/>
        </w:rPr>
        <w:t xml:space="preserve"> "О внесении изменения в решение Шиелийского районного маслихата от 30 июля 2020 года №57/10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27543);</w:t>
      </w:r>
    </w:p>
    <w:bookmarkEnd w:id="65"/>
    <w:bookmarkStart w:name="z80" w:id="66"/>
    <w:p>
      <w:pPr>
        <w:spacing w:after="0"/>
        <w:ind w:left="0"/>
        <w:jc w:val="both"/>
      </w:pPr>
      <w:r>
        <w:rPr>
          <w:rFonts w:ascii="Times New Roman"/>
          <w:b w:val="false"/>
          <w:i w:val="false"/>
          <w:color w:val="000000"/>
          <w:sz w:val="28"/>
        </w:rPr>
        <w:t xml:space="preserve">
      5. Решение Шиелийского районного маслихата от 19 августа 2022 года </w:t>
      </w:r>
      <w:r>
        <w:rPr>
          <w:rFonts w:ascii="Times New Roman"/>
          <w:b w:val="false"/>
          <w:i w:val="false"/>
          <w:color w:val="000000"/>
          <w:sz w:val="28"/>
        </w:rPr>
        <w:t>№ 26/27</w:t>
      </w:r>
      <w:r>
        <w:rPr>
          <w:rFonts w:ascii="Times New Roman"/>
          <w:b w:val="false"/>
          <w:i w:val="false"/>
          <w:color w:val="000000"/>
          <w:sz w:val="28"/>
        </w:rPr>
        <w:t xml:space="preserve"> "О внесении изменении в решение Шиелийского районного маслихата от 30 июля 2020 года № 57/10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29260);</w:t>
      </w:r>
    </w:p>
    <w:bookmarkEnd w:id="66"/>
    <w:bookmarkStart w:name="z81" w:id="67"/>
    <w:p>
      <w:pPr>
        <w:spacing w:after="0"/>
        <w:ind w:left="0"/>
        <w:jc w:val="both"/>
      </w:pPr>
      <w:r>
        <w:rPr>
          <w:rFonts w:ascii="Times New Roman"/>
          <w:b w:val="false"/>
          <w:i w:val="false"/>
          <w:color w:val="000000"/>
          <w:sz w:val="28"/>
        </w:rPr>
        <w:t xml:space="preserve">
      6. Решение Шиелийского районного маслихата от 27 октября 2022 года </w:t>
      </w:r>
      <w:r>
        <w:rPr>
          <w:rFonts w:ascii="Times New Roman"/>
          <w:b w:val="false"/>
          <w:i w:val="false"/>
          <w:color w:val="000000"/>
          <w:sz w:val="28"/>
        </w:rPr>
        <w:t>№ 30/25</w:t>
      </w:r>
      <w:r>
        <w:rPr>
          <w:rFonts w:ascii="Times New Roman"/>
          <w:b w:val="false"/>
          <w:i w:val="false"/>
          <w:color w:val="000000"/>
          <w:sz w:val="28"/>
        </w:rPr>
        <w:t xml:space="preserve"> "О внесении изменений в решение Шиелийского районного маслихата от 30 июля 2020 года № 57/10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30380);</w:t>
      </w:r>
    </w:p>
    <w:bookmarkEnd w:id="67"/>
    <w:bookmarkStart w:name="z82" w:id="68"/>
    <w:p>
      <w:pPr>
        <w:spacing w:after="0"/>
        <w:ind w:left="0"/>
        <w:jc w:val="both"/>
      </w:pPr>
      <w:r>
        <w:rPr>
          <w:rFonts w:ascii="Times New Roman"/>
          <w:b w:val="false"/>
          <w:i w:val="false"/>
          <w:color w:val="000000"/>
          <w:sz w:val="28"/>
        </w:rPr>
        <w:t xml:space="preserve">
      7. Решение Шиелийского районного маслихата Кызылординской области от 28 апреля 2023 года </w:t>
      </w:r>
      <w:r>
        <w:rPr>
          <w:rFonts w:ascii="Times New Roman"/>
          <w:b w:val="false"/>
          <w:i w:val="false"/>
          <w:color w:val="000000"/>
          <w:sz w:val="28"/>
        </w:rPr>
        <w:t>№ 2/6</w:t>
      </w:r>
      <w:r>
        <w:rPr>
          <w:rFonts w:ascii="Times New Roman"/>
          <w:b w:val="false"/>
          <w:i w:val="false"/>
          <w:color w:val="000000"/>
          <w:sz w:val="28"/>
        </w:rPr>
        <w:t xml:space="preserve"> "О внесении изменения в решение Шиелийского районного маслихата от 30 июля 2020 года № 57/10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8388-11).</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