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e516" w14:textId="ff4e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3 декабря 2021 года № 8/81 "Об определении перечней социально значимых автомобильных сообщений по городу Жанаозен подлежащих субсидированию в 2022 - 2024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7/77. Зарегистрировано Департаментом юстиции Мангистауской области 20 декабря 2023 года № 4656-12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перечней социально значимых автомобильных сообщений по городу Жанаозен подлежащих субсидированию в 2022-2024 годах" (зарегистрировано в Реестре государственной регистрации нормативных правовых актов под № 25851)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социально значимых автомобильных сообщений, подлежащих субсидированию в 2022-2024 годах по городу Жанаозен";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социально значимых автомобильных сообщений, подлежащих субсидированию в 2022-2024 годах по городу Жанаозен,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8/81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сообщений, подлежащих субсидированию в 2022-2024 годах по городу Жанаозен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 – 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Кендирли – 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 – 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 – 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