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c5de" w14:textId="5efc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 мая 2023 года № 2/8. Зарегистрировано Департаментом юстиции Мангистауской области 5 мая 2023 года № 4557-12. Утратило силу решением Актауского городского маслихата Мангистауской области от 6 декабря 2023 года № 8/45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Актауский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2023 года – в размере 1 (один)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