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ec3d" w14:textId="244e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Бейнеускому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апреля 2023 года № 2/9. Зарегистрировано Департаментом юстиции Мангистауской области 28 апреля 2023 года № 4552-12. Утратило силу решением Бейнеуского районного маслихата Мангистауской области от 23 ноября 2023 года № 8/74.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2023 года – в размере 2 (два)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