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3560" w14:textId="623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Мангистауском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мая 2023 года № 3/20. Зарегистрировано Департаментом юстиции Мангистауской области 2 июня 2023 года № 4576-12.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Мангистауском районе,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3/20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Мангистауском районе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Мангистауском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№22394) (далее - Правила).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"Мангистауский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c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5 (пяти) месячным расчетным показателям на каждого ребенка с инвалидностью ежемесячно.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