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bc17" w14:textId="c42b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10 декабря 2021 года № 9/56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организации здравоохранения, социального обеспечения, образования, культуры, спорта и ветеринарии, проживающим и работающим в селах и сельских округах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июля 2023 года № 5/37. Зарегистрировано Департаментом юстиции Мангистауской области 2 августа 2023 года № 4588-12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9/56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селах и сельских округах Тупкараганского района" (зарегистрировано в Реестре государственной регистрации нормативных правовых актов за №25893)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Тупкараганский районный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селах и сельских округах Тупкараганского района согласно приложению к настоящему решению.";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на русском языке изложить в новой редакции, текст на казахском языке не меняется: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селах и сельских округах Тупкараганского района";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"2.Назначение социальной поддержки осуществляется уполномоченным органом - государственным учреждением "Тупкараганский районный отдел занятости, социальных программ и регистрации актов гражданского состояния".";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 размер оказания социальной поддержки".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