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9d00" w14:textId="dda9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23 ноября 2022 года № 19/117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Тупкараганском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20 октября 2023 года № 7/50. Зарегистрировано Департаментом юстиции Мангистауской области 26 октября 2023 года № 4620-12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23 ноября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19/117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Тупкараганском районе" (зарегистрировано в Реестре государственной регистрации нормативных правовых актов под №30813)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"Тупкараганский районный отдел занятости, социальных программ" на основании справки из учебного заведения, подтверждающей факт обучения ребенка с инвалидностью на дому.".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