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59ea" w14:textId="4a95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Костанайского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11 декабря 2023 года № 85. Зарегистрировано в Департаменте юстиции Костанайской области 21 декабря 2023 года № 10112-10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Костанайского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председателя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"Департамент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полиции Костанайской области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 2023 года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координации занятости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 2023 года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Костанайского областного маслихата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Костанайской области "Об утверждении Правил регулирования миграционных процессов в Костанайской области" от 16 августа 2017 года № 180 (Зарегистрировано в Реестре государственной регистрации нормативных правовых актов под № 7176).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Костанайской области "О внесении изменения и дополнения в решение маслихата от 16 августа 2017 года № 180 "Об утверждении Правил регулирования миграционных процессов в Костанайской области"" от 12 декабря 2018 года № 350 (Зарегистрировано в Реестре государственной регистрации нормативных правовых актов под № 8177).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Костанайской области "О внесении изменений в решение маслихата от 16 августа 2017 года № 180 "Об утверждении Правил регулирования миграционных процессов в Костанайской области"" от 9 июля 2021 года № 73.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