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988f" w14:textId="7c0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19 февраля 2016 года № 71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декабря 2023 года № 573. Зарегистрировано в Департаменте юстиции Костанайской области 27 декабря 2023 года № 10119-10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19 февраля 2016 года № 71 (зарегистрировано в Реестре государственной регистрации нормативных правовых актов под № 6206)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Должности специалистов социального обеспечения: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стационарного типа (медико-социального учреждения для детей с инвалидностью с психоневрологическими патологиями, медико-социального учреждения для детей с инвалидностью с нарушением опорно-двигательного аппарата, медико-социального учреждения для лиц с инвалидностью с психоневрологическими заболеваниями, медико-социального учреждения для престарелых и лиц с инвалидностью, организации, предназначенной для оказания специальных социальных услуг в условиях круглосуточного проживания), организации полустационарного типа (отделения дневного пребывания, территориальные и реабилитационные центры, организации, предназначенные для оказания специальных социальных услуг в условиях дневного длительного или временного (сроком до 6 месяцев) пребывания получателей услуг в организации);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ГУ и ГКП областного значения;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руководитель: Карьерного центра районов; организации полустационарного типа (отделения дневного пребывания; территориального и реабилитационного центра; организации, предназначенной для оказания специальных социальных услуг в условиях дневного длительного или временного (сроком до 6 месяцев) пребывания получателей услуг в организации; организации надомного обслуживания (отделения социальной помощи на дому; организации, предназначенной для оказания специальных социальных услуг в условиях оказания услуг на дому по месту жительства получателей услуг); организации временного пребывания (центров социальной адаптации, домов ночного пребывания для получателей услуг, в том числе жертв торговлей людьми, жертв бытового насилия, лиц, освободившихся из мест лишения свободы и находящиеся на учете в службе пробации и другие);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медицинским отделением организации стационарного типа и полустационарного типа областного значения;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 Карьерного центра районов; руководитель отдела Карьерного центра районов; консультант по социальной работе Карьерного центра; специалист Карьерного центра;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врачи всех специальностей;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 (брат);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провизор (фармацевт);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лечебной физкультуре;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фельдшер;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акушер (ка);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воспитатель;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логопед;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психолог;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методист;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учителя всех специальностей;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по трудотерапии;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специалист по социальной работе;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культорганизатор (организатор по массовой работе);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музыкальный руководитель;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инструктор-методист по райттерапии (иппотерапии);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инструктор по плаванию;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руководитель (заведующий) аптекой;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библиотекарь.".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маслихат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