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865" w14:textId="e87c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Костанайской области от 3 августа 2022 года № 344 "Об установлении водоохранных зон и полос на водных объектах Костанайской области, режима и особых условий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декабря 2023 года № 575. Зарегистрировано в Департаменте юстиции Костанайской области 8 января 2024 года № 10128-10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установлении водоохранных зон и полос на водных объектах Костанайской области, режима и особых условий их хозяйственного использования" от 3 августа 2022 года № 344 (зарегистрировано в Реестре государственной регистрации нормативных правовых актов под № 29029)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строкой, порядковый номер 119-1,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Б. Танат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санитарно-эпидемиологического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Костанайской области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санитарно-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эпидемиологического контроля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"Тобол-Торгайская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бассейновая инспекция по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регулированию использования 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охране водных ресурсов Комитета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водного хозяйства Министерства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водных ресурсов ирригации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