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279c" w14:textId="bf42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22 ноября 2017 года № 168/17 "Об утверждении положения о награждении Почетной грамотой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июня 2023 года № 42/3. Зарегистрировано Департаментом юстиции Павлодарской области 30 июня 2023 года № 7367-14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положения о награждении Почетной грамотой Павлодарской области" от 22 ноября 2017 года № 168/17 (зарегистрированное в Реестре государственной регистрации нормативных правовых актов за № 5721)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награждении Почетной грамотой Павлодарской области принимается на сессии соответствующего маслихата Павлодарской области по представлению председателя Павлодарского областного маслихата и акима Павлодарской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председателем областного маслихата и акимом Павлодарской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Павлодарской области проводится в торжественной обстановке, председателем Павлодарского областного маслихата и акимом Павлодарской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Павлодарской области направляются в постоянную комиссию по обеспечению прав и законных интересов граждан, представителей малого и среднего бизнеса созданного при маслихате Павлодарской области.".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